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565229"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565229">
        <w:rPr>
          <w:rFonts w:ascii="Times New Roman" w:hAnsi="Times New Roman" w:cs="Times New Roman"/>
          <w:b/>
          <w:bCs/>
          <w:sz w:val="20"/>
          <w:szCs w:val="20"/>
        </w:rPr>
        <w:t>Zmiany w przyłączaniu do sieci, linia bezpośrednia oraz propozycja regulacji cabel pooling. Funkcjonowanie wytwórców w nowym otoczeniu regulacyjnym</w:t>
      </w:r>
    </w:p>
    <w:tbl>
      <w:tblPr>
        <w:tblStyle w:val="Tabela-Siatka"/>
        <w:tblW w:w="0" w:type="auto"/>
        <w:tblInd w:w="397" w:type="dxa"/>
        <w:tblLook w:val="04A0" w:firstRow="1" w:lastRow="0" w:firstColumn="1" w:lastColumn="0" w:noHBand="0" w:noVBand="1"/>
      </w:tblPr>
      <w:tblGrid>
        <w:gridCol w:w="1316"/>
        <w:gridCol w:w="2907"/>
        <w:gridCol w:w="784"/>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784DA9" w:rsidP="00565229">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27</w:t>
            </w:r>
            <w:bookmarkStart w:id="0" w:name="_GoBack"/>
            <w:bookmarkEnd w:id="0"/>
            <w:r w:rsidR="00591E69">
              <w:rPr>
                <w:rFonts w:ascii="Times New Roman" w:hAnsi="Times New Roman" w:cs="Times New Roman"/>
                <w:color w:val="1F1A17"/>
                <w:sz w:val="20"/>
                <w:szCs w:val="20"/>
              </w:rPr>
              <w:t xml:space="preserve"> września</w:t>
            </w:r>
            <w:r w:rsidR="00455B5B" w:rsidRPr="00715B1F">
              <w:rPr>
                <w:rFonts w:ascii="Times New Roman" w:hAnsi="Times New Roman" w:cs="Times New Roman"/>
                <w:color w:val="1F1A17"/>
                <w:sz w:val="20"/>
                <w:szCs w:val="20"/>
              </w:rPr>
              <w:t xml:space="preserve"> </w:t>
            </w:r>
            <w:r w:rsidR="001C7F2A" w:rsidRPr="00715B1F">
              <w:rPr>
                <w:rFonts w:ascii="Times New Roman" w:hAnsi="Times New Roman" w:cs="Times New Roman"/>
                <w:color w:val="1F1A17"/>
                <w:sz w:val="20"/>
                <w:szCs w:val="20"/>
              </w:rPr>
              <w:t xml:space="preserve">2023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0C347A"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16</w:t>
      </w:r>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Eurocon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Eurocon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48" w:rsidRDefault="00042B48" w:rsidP="005B4289">
      <w:pPr>
        <w:spacing w:line="240" w:lineRule="auto"/>
      </w:pPr>
      <w:r>
        <w:separator/>
      </w:r>
    </w:p>
  </w:endnote>
  <w:endnote w:type="continuationSeparator" w:id="0">
    <w:p w:rsidR="00042B48" w:rsidRDefault="00042B4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48" w:rsidRDefault="00042B48" w:rsidP="005B4289">
      <w:pPr>
        <w:spacing w:line="240" w:lineRule="auto"/>
      </w:pPr>
      <w:r>
        <w:separator/>
      </w:r>
    </w:p>
  </w:footnote>
  <w:footnote w:type="continuationSeparator" w:id="0">
    <w:p w:rsidR="00042B48" w:rsidRDefault="00042B4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17CC"/>
    <w:rsid w:val="00042B48"/>
    <w:rsid w:val="000448E4"/>
    <w:rsid w:val="000620A3"/>
    <w:rsid w:val="000660AF"/>
    <w:rsid w:val="00071E30"/>
    <w:rsid w:val="0007235B"/>
    <w:rsid w:val="00086504"/>
    <w:rsid w:val="00094409"/>
    <w:rsid w:val="000978E8"/>
    <w:rsid w:val="000A1E0D"/>
    <w:rsid w:val="000A3183"/>
    <w:rsid w:val="000B241E"/>
    <w:rsid w:val="000B3CB6"/>
    <w:rsid w:val="000C2411"/>
    <w:rsid w:val="000C347A"/>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520B5"/>
    <w:rsid w:val="0017213C"/>
    <w:rsid w:val="001723C4"/>
    <w:rsid w:val="0017386C"/>
    <w:rsid w:val="001836C3"/>
    <w:rsid w:val="001840C8"/>
    <w:rsid w:val="00196866"/>
    <w:rsid w:val="001A72CC"/>
    <w:rsid w:val="001B58C3"/>
    <w:rsid w:val="001C7F2A"/>
    <w:rsid w:val="001E5C44"/>
    <w:rsid w:val="001F06A6"/>
    <w:rsid w:val="001F1774"/>
    <w:rsid w:val="001F5FF3"/>
    <w:rsid w:val="00200491"/>
    <w:rsid w:val="00211ABB"/>
    <w:rsid w:val="00212E3C"/>
    <w:rsid w:val="0021568F"/>
    <w:rsid w:val="00220A42"/>
    <w:rsid w:val="00234D86"/>
    <w:rsid w:val="00236185"/>
    <w:rsid w:val="00236E56"/>
    <w:rsid w:val="002542AD"/>
    <w:rsid w:val="00260FCA"/>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74FE"/>
    <w:rsid w:val="003B26BF"/>
    <w:rsid w:val="003B3621"/>
    <w:rsid w:val="003C112B"/>
    <w:rsid w:val="003E1CBC"/>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65229"/>
    <w:rsid w:val="00585197"/>
    <w:rsid w:val="00591E69"/>
    <w:rsid w:val="00595E1A"/>
    <w:rsid w:val="005A2423"/>
    <w:rsid w:val="005A656B"/>
    <w:rsid w:val="005B03F7"/>
    <w:rsid w:val="005B4289"/>
    <w:rsid w:val="005C1408"/>
    <w:rsid w:val="005C6D4E"/>
    <w:rsid w:val="005C7DAD"/>
    <w:rsid w:val="005D4DC4"/>
    <w:rsid w:val="005E363D"/>
    <w:rsid w:val="006025F1"/>
    <w:rsid w:val="006031F4"/>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C4F34"/>
    <w:rsid w:val="006D1064"/>
    <w:rsid w:val="006D7CA2"/>
    <w:rsid w:val="006E479B"/>
    <w:rsid w:val="006F13EA"/>
    <w:rsid w:val="0070109F"/>
    <w:rsid w:val="00701CE4"/>
    <w:rsid w:val="00710CF8"/>
    <w:rsid w:val="007140FA"/>
    <w:rsid w:val="00715B1F"/>
    <w:rsid w:val="00716E31"/>
    <w:rsid w:val="00746D3E"/>
    <w:rsid w:val="0074783A"/>
    <w:rsid w:val="00747D47"/>
    <w:rsid w:val="00752DBF"/>
    <w:rsid w:val="00754500"/>
    <w:rsid w:val="00754FA9"/>
    <w:rsid w:val="007716C7"/>
    <w:rsid w:val="00771DC8"/>
    <w:rsid w:val="0077698D"/>
    <w:rsid w:val="00784DA9"/>
    <w:rsid w:val="00786EB3"/>
    <w:rsid w:val="007A3A2F"/>
    <w:rsid w:val="007C447A"/>
    <w:rsid w:val="007D143C"/>
    <w:rsid w:val="007E2CF3"/>
    <w:rsid w:val="007F1A2B"/>
    <w:rsid w:val="00805E2D"/>
    <w:rsid w:val="00807D7E"/>
    <w:rsid w:val="00822247"/>
    <w:rsid w:val="00824E86"/>
    <w:rsid w:val="00840BDF"/>
    <w:rsid w:val="00840FEB"/>
    <w:rsid w:val="008419B8"/>
    <w:rsid w:val="00844F89"/>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6670"/>
    <w:rsid w:val="00BE65D1"/>
    <w:rsid w:val="00BF6248"/>
    <w:rsid w:val="00C06201"/>
    <w:rsid w:val="00C15AA5"/>
    <w:rsid w:val="00C16ECB"/>
    <w:rsid w:val="00C27937"/>
    <w:rsid w:val="00C32D41"/>
    <w:rsid w:val="00C34B15"/>
    <w:rsid w:val="00C37A19"/>
    <w:rsid w:val="00C410E7"/>
    <w:rsid w:val="00C54A4A"/>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4648E"/>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2792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2023-09-19T06:43:00Z</dcterms:created>
  <dcterms:modified xsi:type="dcterms:W3CDTF">2023-09-19T06:43:00Z</dcterms:modified>
</cp:coreProperties>
</file>